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6DDD7" w14:textId="77777777" w:rsidR="007C624C" w:rsidRDefault="007C624C" w:rsidP="007C624C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GO! - leerplan </w:t>
      </w:r>
      <w:r w:rsidR="00F739EB">
        <w:rPr>
          <w:b/>
          <w:sz w:val="28"/>
          <w:szCs w:val="28"/>
        </w:rPr>
        <w:t>Slagerij</w:t>
      </w:r>
      <w:r>
        <w:rPr>
          <w:b/>
          <w:sz w:val="28"/>
          <w:szCs w:val="28"/>
        </w:rPr>
        <w:t xml:space="preserve"> S derde graad A</w:t>
      </w:r>
    </w:p>
    <w:p w14:paraId="65696129" w14:textId="4A5D50B0" w:rsidR="007C624C" w:rsidRDefault="00A8763E" w:rsidP="007C624C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Leerplannummer/2024/3A/SLA</w:t>
      </w:r>
    </w:p>
    <w:p w14:paraId="16C15CDB" w14:textId="77777777" w:rsidR="007C624C" w:rsidRDefault="007C624C" w:rsidP="007C624C">
      <w:pPr>
        <w:rPr>
          <w:b/>
          <w:sz w:val="28"/>
          <w:szCs w:val="28"/>
        </w:rPr>
      </w:pPr>
    </w:p>
    <w:p w14:paraId="1313F3CF" w14:textId="77777777" w:rsidR="007C624C" w:rsidRPr="00331C5C" w:rsidRDefault="007C624C" w:rsidP="007C624C">
      <w:pPr>
        <w:rPr>
          <w:b/>
          <w:sz w:val="32"/>
          <w:szCs w:val="32"/>
        </w:rPr>
      </w:pPr>
      <w:r w:rsidRPr="00331C5C">
        <w:rPr>
          <w:b/>
          <w:sz w:val="32"/>
          <w:szCs w:val="32"/>
        </w:rPr>
        <w:t>Leerplandoelen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7C624C" w14:paraId="2C7B9684" w14:textId="77777777" w:rsidTr="00D67002">
        <w:tc>
          <w:tcPr>
            <w:tcW w:w="7225" w:type="dxa"/>
          </w:tcPr>
          <w:p w14:paraId="7F7D1327" w14:textId="77777777" w:rsidR="007C624C" w:rsidRDefault="007C624C" w:rsidP="00D67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7C54BFE4" w14:textId="77777777" w:rsidR="007C624C" w:rsidRPr="005171E9" w:rsidRDefault="007C624C" w:rsidP="00D67002">
            <w:pPr>
              <w:rPr>
                <w:rFonts w:cstheme="minorHAnsi"/>
                <w:b/>
                <w:sz w:val="28"/>
                <w:szCs w:val="28"/>
              </w:rPr>
            </w:pPr>
            <w:r w:rsidRPr="005171E9">
              <w:rPr>
                <w:rFonts w:cstheme="minorHAnsi"/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5A52906D" w14:textId="77777777" w:rsidR="007C624C" w:rsidRPr="00E43958" w:rsidRDefault="007C624C" w:rsidP="00D670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3958">
              <w:rPr>
                <w:rFonts w:cstheme="minorHAnsi"/>
                <w:b/>
                <w:sz w:val="28"/>
                <w:szCs w:val="28"/>
              </w:rPr>
              <w:t>blz</w:t>
            </w:r>
          </w:p>
        </w:tc>
      </w:tr>
      <w:tr w:rsidR="002476E9" w14:paraId="3FACF4CD" w14:textId="77777777" w:rsidTr="00D67002">
        <w:tc>
          <w:tcPr>
            <w:tcW w:w="7225" w:type="dxa"/>
          </w:tcPr>
          <w:p w14:paraId="1C4A1588" w14:textId="77777777" w:rsidR="002476E9" w:rsidRDefault="002476E9" w:rsidP="002476E9">
            <w:pPr>
              <w:pStyle w:val="DoelExtra"/>
              <w:numPr>
                <w:ilvl w:val="0"/>
                <w:numId w:val="0"/>
              </w:numPr>
              <w:ind w:left="1077" w:hanging="1077"/>
            </w:pPr>
            <w:r w:rsidRPr="00D865A7">
              <w:t>BK3_01.01</w:t>
            </w:r>
          </w:p>
          <w:p w14:paraId="6128B222" w14:textId="77777777" w:rsidR="002476E9" w:rsidRDefault="002476E9" w:rsidP="002476E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werken in teamverband met aandacht voor de organisatiecultuur, communicatie en procedures. </w:t>
            </w:r>
          </w:p>
          <w:p w14:paraId="7146B73D" w14:textId="77777777" w:rsidR="002476E9" w:rsidRDefault="002476E9" w:rsidP="002476E9"/>
          <w:p w14:paraId="40F086C9" w14:textId="77777777" w:rsidR="002476E9" w:rsidRPr="00D865A7" w:rsidRDefault="002476E9" w:rsidP="002476E9">
            <w:pPr>
              <w:pStyle w:val="Default"/>
              <w:ind w:left="720"/>
            </w:pPr>
          </w:p>
        </w:tc>
        <w:tc>
          <w:tcPr>
            <w:tcW w:w="5670" w:type="dxa"/>
          </w:tcPr>
          <w:p w14:paraId="666FAEF3" w14:textId="77777777" w:rsidR="002476E9" w:rsidRPr="005171E9" w:rsidRDefault="002476E9" w:rsidP="002476E9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5171E9">
              <w:rPr>
                <w:rFonts w:cstheme="minorHAnsi"/>
                <w:b/>
                <w:color w:val="002060"/>
                <w:sz w:val="24"/>
                <w:szCs w:val="24"/>
              </w:rPr>
              <w:t>Vleeswarenbereiding 3</w:t>
            </w:r>
            <w:r w:rsidRPr="005171E9">
              <w:rPr>
                <w:rFonts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5171E9">
              <w:rPr>
                <w:rFonts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659789A0" w14:textId="77777777" w:rsidR="002476E9" w:rsidRPr="005171E9" w:rsidRDefault="002476E9" w:rsidP="002476E9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5171E9">
              <w:rPr>
                <w:rFonts w:cstheme="minorHAnsi"/>
                <w:b/>
                <w:sz w:val="24"/>
                <w:szCs w:val="24"/>
              </w:rPr>
              <w:t>Hoofdstuk 1 Bedrijfsuitrusting</w:t>
            </w:r>
          </w:p>
          <w:p w14:paraId="0187A7CE" w14:textId="77777777" w:rsidR="002476E9" w:rsidRPr="005171E9" w:rsidRDefault="002476E9" w:rsidP="002476E9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4"/>
                <w:szCs w:val="24"/>
              </w:rPr>
            </w:pPr>
            <w:r w:rsidRPr="005171E9">
              <w:rPr>
                <w:rFonts w:cstheme="minorHAnsi"/>
                <w:sz w:val="24"/>
                <w:szCs w:val="24"/>
              </w:rPr>
              <w:t>1. Winkel en werkplaats</w:t>
            </w:r>
          </w:p>
          <w:p w14:paraId="4C3D33CC" w14:textId="77777777" w:rsidR="002476E9" w:rsidRPr="005171E9" w:rsidRDefault="002476E9" w:rsidP="002476E9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5171E9">
              <w:rPr>
                <w:rFonts w:cstheme="minorHAnsi"/>
                <w:sz w:val="24"/>
                <w:szCs w:val="24"/>
              </w:rPr>
              <w:t>8. Organisatie en werkplanning</w:t>
            </w:r>
          </w:p>
          <w:p w14:paraId="62F8E828" w14:textId="77777777" w:rsidR="002476E9" w:rsidRPr="005171E9" w:rsidRDefault="002476E9" w:rsidP="002476E9">
            <w:pPr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1EF440A" w14:textId="77777777" w:rsidR="002476E9" w:rsidRPr="00E43958" w:rsidRDefault="002476E9" w:rsidP="002476E9">
            <w:pPr>
              <w:jc w:val="center"/>
              <w:rPr>
                <w:rFonts w:cstheme="minorHAnsi"/>
              </w:rPr>
            </w:pPr>
          </w:p>
          <w:p w14:paraId="5311F0A0" w14:textId="77777777" w:rsidR="002476E9" w:rsidRPr="00E43958" w:rsidRDefault="002476E9" w:rsidP="002476E9">
            <w:pPr>
              <w:jc w:val="center"/>
              <w:rPr>
                <w:rFonts w:cstheme="minorHAnsi"/>
              </w:rPr>
            </w:pPr>
          </w:p>
          <w:p w14:paraId="7248FE6B" w14:textId="77777777" w:rsidR="002476E9" w:rsidRPr="00E43958" w:rsidRDefault="002476E9" w:rsidP="002476E9">
            <w:pPr>
              <w:jc w:val="center"/>
              <w:rPr>
                <w:rFonts w:cstheme="minorHAnsi"/>
              </w:rPr>
            </w:pPr>
            <w:r w:rsidRPr="00E43958">
              <w:rPr>
                <w:rFonts w:cstheme="minorHAnsi"/>
              </w:rPr>
              <w:t xml:space="preserve">9 – 11 </w:t>
            </w:r>
          </w:p>
          <w:p w14:paraId="75554CF9" w14:textId="77777777" w:rsidR="002476E9" w:rsidRPr="00E43958" w:rsidRDefault="002476E9" w:rsidP="002476E9">
            <w:pPr>
              <w:jc w:val="center"/>
              <w:rPr>
                <w:rFonts w:cstheme="minorHAnsi"/>
              </w:rPr>
            </w:pPr>
          </w:p>
          <w:p w14:paraId="6476E145" w14:textId="77777777" w:rsidR="002476E9" w:rsidRPr="00E43958" w:rsidRDefault="002476E9" w:rsidP="002476E9">
            <w:pPr>
              <w:jc w:val="center"/>
              <w:rPr>
                <w:rFonts w:cstheme="minorHAnsi"/>
              </w:rPr>
            </w:pPr>
            <w:r w:rsidRPr="00E43958">
              <w:rPr>
                <w:rFonts w:cstheme="minorHAnsi"/>
              </w:rPr>
              <w:t xml:space="preserve">28 – 30 </w:t>
            </w:r>
          </w:p>
        </w:tc>
      </w:tr>
      <w:tr w:rsidR="002476E9" w14:paraId="19FFD21E" w14:textId="77777777" w:rsidTr="00D67002">
        <w:tc>
          <w:tcPr>
            <w:tcW w:w="7225" w:type="dxa"/>
          </w:tcPr>
          <w:p w14:paraId="6938230E" w14:textId="77777777" w:rsidR="002476E9" w:rsidRDefault="002476E9" w:rsidP="002476E9">
            <w:pPr>
              <w:pStyle w:val="Doel"/>
              <w:numPr>
                <w:ilvl w:val="0"/>
                <w:numId w:val="0"/>
              </w:numPr>
            </w:pPr>
            <w:r w:rsidRPr="00917B19">
              <w:t>BK3_01.02</w:t>
            </w:r>
          </w:p>
          <w:p w14:paraId="29A5ADF9" w14:textId="77777777" w:rsidR="002476E9" w:rsidRDefault="002476E9" w:rsidP="002476E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kwaliteitsbewust. </w:t>
            </w:r>
          </w:p>
          <w:p w14:paraId="540FF3C9" w14:textId="77777777" w:rsidR="002476E9" w:rsidRPr="00917B19" w:rsidRDefault="002476E9" w:rsidP="002476E9"/>
        </w:tc>
        <w:tc>
          <w:tcPr>
            <w:tcW w:w="5670" w:type="dxa"/>
          </w:tcPr>
          <w:p w14:paraId="0308470E" w14:textId="77777777" w:rsidR="002476E9" w:rsidRPr="005171E9" w:rsidRDefault="002476E9" w:rsidP="002476E9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9AA02D" w14:textId="77777777" w:rsidR="002476E9" w:rsidRPr="00E43958" w:rsidRDefault="002476E9" w:rsidP="002476E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6E9" w14:paraId="5BF1E76C" w14:textId="77777777" w:rsidTr="00D67002">
        <w:tc>
          <w:tcPr>
            <w:tcW w:w="7225" w:type="dxa"/>
          </w:tcPr>
          <w:p w14:paraId="062C855F" w14:textId="77777777" w:rsidR="002476E9" w:rsidRDefault="002476E9" w:rsidP="002476E9">
            <w:pPr>
              <w:pStyle w:val="Doel"/>
              <w:numPr>
                <w:ilvl w:val="0"/>
                <w:numId w:val="0"/>
              </w:numPr>
            </w:pPr>
            <w:r w:rsidRPr="00917B19">
              <w:t>BK3_01.03</w:t>
            </w:r>
          </w:p>
          <w:p w14:paraId="75053106" w14:textId="77777777" w:rsidR="002476E9" w:rsidRDefault="002476E9" w:rsidP="002476E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economisch en duurzaam. </w:t>
            </w:r>
          </w:p>
          <w:p w14:paraId="6336B720" w14:textId="77777777" w:rsidR="002476E9" w:rsidRPr="00917B19" w:rsidRDefault="002476E9" w:rsidP="002476E9"/>
        </w:tc>
        <w:tc>
          <w:tcPr>
            <w:tcW w:w="5670" w:type="dxa"/>
            <w:vMerge w:val="restart"/>
          </w:tcPr>
          <w:p w14:paraId="451C41E2" w14:textId="77777777" w:rsidR="002476E9" w:rsidRPr="005171E9" w:rsidRDefault="002476E9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5171E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Culinaire bereidingen 2</w:t>
            </w:r>
            <w:r w:rsidRPr="005171E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vertAlign w:val="superscript"/>
              </w:rPr>
              <w:t>de</w:t>
            </w:r>
            <w:r w:rsidRPr="005171E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druk</w:t>
            </w:r>
          </w:p>
          <w:p w14:paraId="68184D39" w14:textId="77777777" w:rsidR="002476E9" w:rsidRPr="005171E9" w:rsidRDefault="002476E9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71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Hoofdstuk 5 Marketing in de moderne slagerij</w:t>
            </w:r>
          </w:p>
        </w:tc>
        <w:tc>
          <w:tcPr>
            <w:tcW w:w="1134" w:type="dxa"/>
            <w:vMerge w:val="restart"/>
          </w:tcPr>
          <w:p w14:paraId="0757608C" w14:textId="77777777" w:rsidR="002476E9" w:rsidRPr="00E43958" w:rsidRDefault="002476E9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1F905C" w14:textId="77777777" w:rsidR="002476E9" w:rsidRPr="00E43958" w:rsidRDefault="002476E9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39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175 – 180 </w:t>
            </w:r>
          </w:p>
        </w:tc>
      </w:tr>
      <w:tr w:rsidR="002476E9" w14:paraId="0B1AA163" w14:textId="77777777" w:rsidTr="00FD3417">
        <w:tc>
          <w:tcPr>
            <w:tcW w:w="7225" w:type="dxa"/>
            <w:tcBorders>
              <w:bottom w:val="single" w:sz="4" w:space="0" w:color="auto"/>
            </w:tcBorders>
          </w:tcPr>
          <w:p w14:paraId="6A47F771" w14:textId="77777777" w:rsidR="002476E9" w:rsidRDefault="002476E9" w:rsidP="002476E9">
            <w:pPr>
              <w:pStyle w:val="Doel"/>
              <w:numPr>
                <w:ilvl w:val="0"/>
                <w:numId w:val="0"/>
              </w:numPr>
            </w:pPr>
            <w:r w:rsidRPr="00917B19">
              <w:t>BK3_01.04</w:t>
            </w:r>
          </w:p>
          <w:p w14:paraId="65ECA8C1" w14:textId="77777777" w:rsidR="002476E9" w:rsidRDefault="002476E9" w:rsidP="002476E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veilig, ergonomisch en hygiënisch. </w:t>
            </w:r>
          </w:p>
          <w:p w14:paraId="4312D3DF" w14:textId="77777777" w:rsidR="002476E9" w:rsidRPr="00917B19" w:rsidRDefault="002476E9" w:rsidP="002476E9"/>
        </w:tc>
        <w:tc>
          <w:tcPr>
            <w:tcW w:w="5670" w:type="dxa"/>
            <w:vMerge/>
          </w:tcPr>
          <w:p w14:paraId="4456F119" w14:textId="77777777" w:rsidR="002476E9" w:rsidRPr="005171E9" w:rsidRDefault="002476E9" w:rsidP="002476E9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6C12D0" w14:textId="77777777" w:rsidR="002476E9" w:rsidRPr="00E43958" w:rsidRDefault="002476E9" w:rsidP="002476E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83A" w14:paraId="3D3CFD65" w14:textId="77777777" w:rsidTr="00FD3417">
        <w:tc>
          <w:tcPr>
            <w:tcW w:w="7225" w:type="dxa"/>
            <w:tcBorders>
              <w:top w:val="single" w:sz="4" w:space="0" w:color="auto"/>
            </w:tcBorders>
          </w:tcPr>
          <w:p w14:paraId="17AE150E" w14:textId="77777777" w:rsidR="00A8783A" w:rsidRDefault="00A8783A" w:rsidP="002476E9">
            <w:pPr>
              <w:pStyle w:val="Doel"/>
              <w:numPr>
                <w:ilvl w:val="0"/>
                <w:numId w:val="0"/>
              </w:numPr>
            </w:pPr>
            <w:r w:rsidRPr="00BF521B">
              <w:lastRenderedPageBreak/>
              <w:t>BK3_02.01</w:t>
            </w:r>
          </w:p>
          <w:p w14:paraId="0C6A7582" w14:textId="77777777" w:rsidR="00A8783A" w:rsidRDefault="00A8783A" w:rsidP="002476E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volgens de principes van voedselveiligheid en hygiëne. </w:t>
            </w:r>
          </w:p>
          <w:p w14:paraId="6B2AB146" w14:textId="77777777" w:rsidR="00A8783A" w:rsidRDefault="00A8783A" w:rsidP="002476E9">
            <w:pPr>
              <w:pStyle w:val="Default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hygiëneregelgeving en voorschriften </w:t>
            </w:r>
          </w:p>
          <w:p w14:paraId="5FDFBB58" w14:textId="77777777" w:rsidR="00A8783A" w:rsidRDefault="00A8783A" w:rsidP="002476E9">
            <w:pPr>
              <w:pStyle w:val="Default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temperatuur van de te verwerken voedingsmiddelen </w:t>
            </w:r>
          </w:p>
          <w:p w14:paraId="252314FC" w14:textId="77777777" w:rsidR="00A8783A" w:rsidRDefault="00A8783A" w:rsidP="002476E9">
            <w:pPr>
              <w:pStyle w:val="Default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CCP’s, PVA’s, GMP, GHP </w:t>
            </w:r>
          </w:p>
          <w:p w14:paraId="4DE8BE3E" w14:textId="77777777" w:rsidR="00A8783A" w:rsidRPr="00BF521B" w:rsidRDefault="00A8783A" w:rsidP="002476E9"/>
        </w:tc>
        <w:tc>
          <w:tcPr>
            <w:tcW w:w="5670" w:type="dxa"/>
            <w:vMerge w:val="restart"/>
          </w:tcPr>
          <w:p w14:paraId="74D7414A" w14:textId="34FCA1BB" w:rsidR="00A8783A" w:rsidRPr="005171E9" w:rsidRDefault="00A8783A" w:rsidP="002476E9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5171E9">
              <w:rPr>
                <w:rFonts w:cstheme="minorHAnsi"/>
                <w:b/>
                <w:color w:val="C00000"/>
                <w:sz w:val="24"/>
                <w:szCs w:val="24"/>
              </w:rPr>
              <w:t xml:space="preserve">Vee en vlees (aankoop en versnijding) </w:t>
            </w:r>
            <w:r w:rsidR="0070736F">
              <w:rPr>
                <w:rFonts w:cstheme="minorHAnsi"/>
                <w:b/>
                <w:color w:val="C00000"/>
                <w:sz w:val="24"/>
                <w:szCs w:val="24"/>
              </w:rPr>
              <w:t>3</w:t>
            </w:r>
            <w:r w:rsidRPr="005171E9">
              <w:rPr>
                <w:rFonts w:cstheme="minorHAnsi"/>
                <w:b/>
                <w:color w:val="C00000"/>
                <w:sz w:val="24"/>
                <w:szCs w:val="24"/>
                <w:vertAlign w:val="superscript"/>
              </w:rPr>
              <w:t>de</w:t>
            </w:r>
            <w:r w:rsidRPr="005171E9">
              <w:rPr>
                <w:rFonts w:cstheme="minorHAnsi"/>
                <w:b/>
                <w:color w:val="C00000"/>
                <w:sz w:val="24"/>
                <w:szCs w:val="24"/>
              </w:rPr>
              <w:t xml:space="preserve"> druk</w:t>
            </w:r>
          </w:p>
          <w:p w14:paraId="00F09BE3" w14:textId="77777777" w:rsidR="00A8783A" w:rsidRPr="005171E9" w:rsidRDefault="00A8783A" w:rsidP="002476E9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 w:rsidRPr="005171E9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Hoofdstuk 8 Regelgeving, veiligheid, …</w:t>
            </w:r>
          </w:p>
          <w:p w14:paraId="29990B70" w14:textId="77777777" w:rsidR="00A8783A" w:rsidRPr="005171E9" w:rsidRDefault="00A8783A" w:rsidP="002476E9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  <w:p w14:paraId="6F589576" w14:textId="77777777" w:rsidR="00A8783A" w:rsidRPr="005171E9" w:rsidRDefault="00A8783A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5171E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Culinaire bereidingen 2</w:t>
            </w:r>
            <w:r w:rsidRPr="005171E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vertAlign w:val="superscript"/>
              </w:rPr>
              <w:t>de</w:t>
            </w:r>
            <w:r w:rsidRPr="005171E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druk</w:t>
            </w:r>
          </w:p>
          <w:p w14:paraId="346ACA0A" w14:textId="77777777" w:rsidR="00A8783A" w:rsidRPr="005171E9" w:rsidRDefault="00A8783A" w:rsidP="002476E9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 w:rsidRPr="005171E9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Hoofdstuk 6 Allergenen – traceerbaarheid – etikettering </w:t>
            </w:r>
          </w:p>
        </w:tc>
        <w:tc>
          <w:tcPr>
            <w:tcW w:w="1134" w:type="dxa"/>
            <w:vMerge w:val="restart"/>
          </w:tcPr>
          <w:p w14:paraId="7FD5AEBB" w14:textId="77777777" w:rsidR="00A8783A" w:rsidRPr="00E43958" w:rsidRDefault="00A8783A" w:rsidP="002476E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D389D" w14:textId="77777777" w:rsidR="00A8783A" w:rsidRPr="00E43958" w:rsidRDefault="00A8783A" w:rsidP="002476E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958">
              <w:rPr>
                <w:rFonts w:asciiTheme="minorHAnsi" w:hAnsiTheme="minorHAnsi" w:cstheme="minorHAnsi"/>
                <w:sz w:val="22"/>
                <w:szCs w:val="22"/>
              </w:rPr>
              <w:t>235 – 243</w:t>
            </w:r>
          </w:p>
          <w:p w14:paraId="0191C278" w14:textId="77777777" w:rsidR="00A8783A" w:rsidRPr="00E43958" w:rsidRDefault="00A8783A" w:rsidP="002476E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E2A7E" w14:textId="77777777" w:rsidR="00A8783A" w:rsidRPr="00E43958" w:rsidRDefault="00A8783A" w:rsidP="002476E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106C2" w14:textId="77777777" w:rsidR="00A8783A" w:rsidRPr="00E43958" w:rsidRDefault="00A8783A" w:rsidP="002476E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43958">
              <w:rPr>
                <w:rFonts w:asciiTheme="minorHAnsi" w:hAnsiTheme="minorHAnsi" w:cstheme="minorHAnsi"/>
                <w:sz w:val="22"/>
                <w:szCs w:val="22"/>
              </w:rPr>
              <w:t xml:space="preserve">183 – 196  </w:t>
            </w:r>
          </w:p>
        </w:tc>
      </w:tr>
      <w:tr w:rsidR="00A8783A" w14:paraId="5C8344FF" w14:textId="77777777" w:rsidTr="00D67002">
        <w:tc>
          <w:tcPr>
            <w:tcW w:w="7225" w:type="dxa"/>
          </w:tcPr>
          <w:p w14:paraId="67D1D904" w14:textId="77777777" w:rsidR="00A8783A" w:rsidRDefault="00A8783A" w:rsidP="002476E9">
            <w:pPr>
              <w:pStyle w:val="Default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 xml:space="preserve">MatrBK3_04 </w:t>
            </w:r>
          </w:p>
          <w:p w14:paraId="787F59AC" w14:textId="77777777" w:rsidR="00A8783A" w:rsidRDefault="00A8783A" w:rsidP="002476E9">
            <w:pPr>
              <w:pStyle w:val="Doel"/>
              <w:numPr>
                <w:ilvl w:val="0"/>
                <w:numId w:val="0"/>
              </w:numPr>
            </w:pPr>
            <w:r>
              <w:t>BK3_02.02</w:t>
            </w:r>
          </w:p>
          <w:p w14:paraId="48A018EA" w14:textId="77777777" w:rsidR="00A8783A" w:rsidRDefault="00A8783A" w:rsidP="002476E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maken het werkblad, het gereedschap, toestellen en de ruimtes hygiënisch schoon. </w:t>
            </w:r>
          </w:p>
          <w:p w14:paraId="40E8A58B" w14:textId="77777777" w:rsidR="00A8783A" w:rsidRDefault="00A8783A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● schoonmaak- en ontsmettingsproducten voor de slagerij</w:t>
            </w:r>
          </w:p>
          <w:p w14:paraId="3823ABD9" w14:textId="77777777" w:rsidR="00A8783A" w:rsidRDefault="00A8783A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● schoonmaak- en ontsmettingsprocedures voor de slagerij</w:t>
            </w:r>
          </w:p>
          <w:p w14:paraId="4B848251" w14:textId="77777777" w:rsidR="00A8783A" w:rsidRDefault="00A8783A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● reinigingsplan voor de slagerij</w:t>
            </w:r>
          </w:p>
          <w:p w14:paraId="35883924" w14:textId="77777777" w:rsidR="00A8783A" w:rsidRPr="00414A3C" w:rsidRDefault="00A8783A" w:rsidP="002476E9"/>
        </w:tc>
        <w:tc>
          <w:tcPr>
            <w:tcW w:w="5670" w:type="dxa"/>
            <w:vMerge/>
          </w:tcPr>
          <w:p w14:paraId="4604DA24" w14:textId="77777777" w:rsidR="00A8783A" w:rsidRPr="005171E9" w:rsidRDefault="00A8783A" w:rsidP="002476E9">
            <w:pPr>
              <w:pStyle w:val="VVKSOTekst"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3317C88" w14:textId="77777777" w:rsidR="00A8783A" w:rsidRPr="00E43958" w:rsidRDefault="00A8783A" w:rsidP="002476E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83A" w14:paraId="53A3AB21" w14:textId="77777777" w:rsidTr="00D67002">
        <w:tc>
          <w:tcPr>
            <w:tcW w:w="7225" w:type="dxa"/>
          </w:tcPr>
          <w:p w14:paraId="32FAD171" w14:textId="77777777" w:rsidR="00A8783A" w:rsidRDefault="00A8783A" w:rsidP="002476E9">
            <w:pPr>
              <w:pStyle w:val="Doel"/>
              <w:numPr>
                <w:ilvl w:val="0"/>
                <w:numId w:val="0"/>
              </w:numPr>
            </w:pPr>
            <w:r w:rsidRPr="00414A3C">
              <w:t>BK3_02.03</w:t>
            </w:r>
          </w:p>
          <w:p w14:paraId="5B41979E" w14:textId="77777777" w:rsidR="00A8783A" w:rsidRDefault="00A8783A" w:rsidP="002476E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passen het autocontrolesysteem toe. </w:t>
            </w:r>
          </w:p>
          <w:p w14:paraId="7E6271BE" w14:textId="77777777" w:rsidR="00A8783A" w:rsidRDefault="00A8783A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autocontrolegids </w:t>
            </w:r>
          </w:p>
          <w:p w14:paraId="21B29510" w14:textId="77777777" w:rsidR="00A8783A" w:rsidRDefault="00A8783A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autocontrolesysteem </w:t>
            </w:r>
          </w:p>
          <w:p w14:paraId="5B0D5736" w14:textId="77777777" w:rsidR="00A8783A" w:rsidRDefault="00A8783A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registratiedocumenten </w:t>
            </w:r>
          </w:p>
          <w:p w14:paraId="29D788A3" w14:textId="77777777" w:rsidR="00A8783A" w:rsidRDefault="00A8783A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staalname </w:t>
            </w:r>
          </w:p>
          <w:p w14:paraId="4CA19CC5" w14:textId="77777777" w:rsidR="00A8783A" w:rsidRDefault="00A8783A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traceerbaarheid </w:t>
            </w:r>
          </w:p>
          <w:p w14:paraId="6F081D50" w14:textId="77777777" w:rsidR="00A8783A" w:rsidRDefault="00A8783A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HACCP-plan </w:t>
            </w:r>
          </w:p>
          <w:p w14:paraId="2559678C" w14:textId="77777777" w:rsidR="00A8783A" w:rsidRDefault="00A8783A" w:rsidP="002476E9">
            <w:pPr>
              <w:pStyle w:val="Default"/>
              <w:rPr>
                <w:sz w:val="21"/>
                <w:szCs w:val="21"/>
              </w:rPr>
            </w:pPr>
          </w:p>
          <w:p w14:paraId="71E62579" w14:textId="77777777" w:rsidR="00A8783A" w:rsidRPr="00414A3C" w:rsidRDefault="00A8783A" w:rsidP="002476E9"/>
        </w:tc>
        <w:tc>
          <w:tcPr>
            <w:tcW w:w="5670" w:type="dxa"/>
            <w:vMerge/>
          </w:tcPr>
          <w:p w14:paraId="253874F7" w14:textId="77777777" w:rsidR="00A8783A" w:rsidRPr="005171E9" w:rsidRDefault="00A8783A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EBF1B0" w14:textId="77777777" w:rsidR="00A8783A" w:rsidRPr="00E43958" w:rsidRDefault="00A8783A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6E9" w14:paraId="1D67A9FD" w14:textId="77777777" w:rsidTr="00D67002">
        <w:tc>
          <w:tcPr>
            <w:tcW w:w="7225" w:type="dxa"/>
          </w:tcPr>
          <w:p w14:paraId="48E8E1B0" w14:textId="77777777" w:rsidR="002476E9" w:rsidRDefault="002476E9" w:rsidP="002476E9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BK3_02.04</w:t>
            </w:r>
          </w:p>
          <w:p w14:paraId="2926FF78" w14:textId="77777777" w:rsidR="002476E9" w:rsidRDefault="002476E9" w:rsidP="002476E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ontvangen karkassen of stukken vlees en controleren ze. </w:t>
            </w:r>
          </w:p>
          <w:p w14:paraId="582372F6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ingangscontrole </w:t>
            </w:r>
          </w:p>
          <w:p w14:paraId="62FE356F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leveringsbonnen </w:t>
            </w:r>
          </w:p>
          <w:p w14:paraId="4D54DD02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versheidskenmerken, grondstoffen, karkassen en stukken vlees </w:t>
            </w:r>
          </w:p>
          <w:p w14:paraId="4BAF6EF7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kwaliteitsnormen en kwaliteitsverschillen in productievlees </w:t>
            </w:r>
          </w:p>
          <w:p w14:paraId="2440E062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non-conformiteit </w:t>
            </w:r>
          </w:p>
          <w:p w14:paraId="67ECE398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● wettelijke reglementering in verband met vervoer van vlees, vleesproducten en vleesbereidingen.</w:t>
            </w:r>
          </w:p>
          <w:p w14:paraId="05E42FD0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</w:p>
          <w:p w14:paraId="1E0B0021" w14:textId="77777777" w:rsidR="002476E9" w:rsidRDefault="002476E9" w:rsidP="002476E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slaan goederen, karkassen, stukken vlees en slagerijspecialiteiten op. </w:t>
            </w:r>
          </w:p>
          <w:p w14:paraId="2710A2FE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wettelijke richtlijnen met betrekking tot koelen, bewaren en invriezen </w:t>
            </w:r>
          </w:p>
          <w:p w14:paraId="4449BC2C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productscheiding </w:t>
            </w:r>
          </w:p>
          <w:p w14:paraId="5BC4ABEA" w14:textId="77777777" w:rsidR="002476E9" w:rsidRDefault="002476E9" w:rsidP="002476E9">
            <w:pPr>
              <w:pStyle w:val="Default"/>
              <w:numPr>
                <w:ilvl w:val="0"/>
                <w:numId w:val="14"/>
              </w:numPr>
              <w:ind w:left="873" w:hanging="165"/>
            </w:pPr>
            <w:r>
              <w:t xml:space="preserve">condities van opslagruimtes </w:t>
            </w:r>
          </w:p>
          <w:p w14:paraId="2304183C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verpakkingstechnieken voor bewaren </w:t>
            </w:r>
          </w:p>
          <w:p w14:paraId="6F2282AC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bewaringstechnieken van grondstoffen, hulpstoffen, additieven, halffabricaten, afgewerkte producten, niet-verkochte waren, ... </w:t>
            </w:r>
          </w:p>
          <w:p w14:paraId="19FBE843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etikettering voor bewaren </w:t>
            </w:r>
          </w:p>
          <w:p w14:paraId="700A1BD8" w14:textId="77777777" w:rsidR="002476E9" w:rsidRPr="00414A3C" w:rsidRDefault="002476E9" w:rsidP="002476E9"/>
        </w:tc>
        <w:tc>
          <w:tcPr>
            <w:tcW w:w="5670" w:type="dxa"/>
          </w:tcPr>
          <w:p w14:paraId="4EDB0E93" w14:textId="77777777" w:rsidR="002476E9" w:rsidRPr="005171E9" w:rsidRDefault="002476E9" w:rsidP="002476E9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5171E9">
              <w:rPr>
                <w:rFonts w:cstheme="minorHAnsi"/>
                <w:b/>
                <w:color w:val="C00000"/>
                <w:sz w:val="24"/>
                <w:szCs w:val="24"/>
              </w:rPr>
              <w:t>Vee &amp; Vlees 3</w:t>
            </w:r>
            <w:r w:rsidRPr="005171E9">
              <w:rPr>
                <w:rFonts w:cstheme="minorHAnsi"/>
                <w:b/>
                <w:color w:val="C00000"/>
                <w:sz w:val="24"/>
                <w:szCs w:val="24"/>
                <w:vertAlign w:val="superscript"/>
              </w:rPr>
              <w:t>de</w:t>
            </w:r>
            <w:r w:rsidRPr="005171E9">
              <w:rPr>
                <w:rFonts w:cstheme="minorHAnsi"/>
                <w:b/>
                <w:color w:val="C00000"/>
                <w:sz w:val="24"/>
                <w:szCs w:val="24"/>
              </w:rPr>
              <w:t xml:space="preserve"> druk</w:t>
            </w:r>
          </w:p>
          <w:p w14:paraId="44CB06D4" w14:textId="77777777" w:rsidR="002476E9" w:rsidRPr="00CD1DC0" w:rsidRDefault="002476E9" w:rsidP="002476E9">
            <w:pPr>
              <w:pStyle w:val="VVKSOOpsomming1"/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1DC0">
              <w:rPr>
                <w:rFonts w:asciiTheme="minorHAnsi" w:hAnsiTheme="minorHAnsi" w:cstheme="minorHAnsi"/>
                <w:bCs/>
                <w:sz w:val="24"/>
                <w:szCs w:val="24"/>
              </w:rPr>
              <w:t>Hoofdstuk 5 Aankoop van karkassen, kwartieren of onderdelen</w:t>
            </w:r>
          </w:p>
        </w:tc>
        <w:tc>
          <w:tcPr>
            <w:tcW w:w="1134" w:type="dxa"/>
          </w:tcPr>
          <w:p w14:paraId="3BD1BC4C" w14:textId="77777777" w:rsidR="002476E9" w:rsidRPr="00E43958" w:rsidRDefault="002476E9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17BCF" w14:textId="77777777" w:rsidR="002476E9" w:rsidRPr="00E43958" w:rsidRDefault="002476E9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958">
              <w:rPr>
                <w:rFonts w:asciiTheme="minorHAnsi" w:hAnsiTheme="minorHAnsi" w:cstheme="minorHAnsi"/>
                <w:sz w:val="22"/>
                <w:szCs w:val="22"/>
              </w:rPr>
              <w:t xml:space="preserve">147 – 159 </w:t>
            </w:r>
          </w:p>
        </w:tc>
      </w:tr>
      <w:tr w:rsidR="002476E9" w14:paraId="26B0F303" w14:textId="77777777" w:rsidTr="00D67002">
        <w:tc>
          <w:tcPr>
            <w:tcW w:w="7225" w:type="dxa"/>
          </w:tcPr>
          <w:p w14:paraId="2CF11711" w14:textId="77777777" w:rsidR="002476E9" w:rsidRDefault="002476E9" w:rsidP="002476E9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BK3_02.05</w:t>
            </w:r>
          </w:p>
          <w:p w14:paraId="380EBDF2" w14:textId="77777777" w:rsidR="002476E9" w:rsidRDefault="002476E9" w:rsidP="002476E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volgen de voorraad op, stellen tekorten vast en maken bestelbonnen op. </w:t>
            </w:r>
          </w:p>
          <w:p w14:paraId="2899AD6E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voorraadbeheer </w:t>
            </w:r>
          </w:p>
          <w:p w14:paraId="2A9F1780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stocklijsten </w:t>
            </w:r>
          </w:p>
          <w:p w14:paraId="3455485E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productiefiches/recepturen </w:t>
            </w:r>
          </w:p>
          <w:p w14:paraId="46C600D6" w14:textId="77777777" w:rsidR="002476E9" w:rsidRDefault="002476E9" w:rsidP="002476E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bestelprocedures </w:t>
            </w:r>
          </w:p>
          <w:p w14:paraId="351ADE8B" w14:textId="77777777" w:rsidR="002476E9" w:rsidRDefault="002476E9" w:rsidP="002476E9">
            <w:pPr>
              <w:pStyle w:val="Default"/>
              <w:rPr>
                <w:sz w:val="21"/>
                <w:szCs w:val="21"/>
              </w:rPr>
            </w:pPr>
          </w:p>
          <w:p w14:paraId="62D85B4D" w14:textId="77777777" w:rsidR="002476E9" w:rsidRPr="00000E24" w:rsidRDefault="002476E9" w:rsidP="002476E9"/>
        </w:tc>
        <w:tc>
          <w:tcPr>
            <w:tcW w:w="5670" w:type="dxa"/>
          </w:tcPr>
          <w:p w14:paraId="21338CE4" w14:textId="77777777" w:rsidR="002476E9" w:rsidRPr="005171E9" w:rsidRDefault="002476E9" w:rsidP="002476E9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5171E9">
              <w:rPr>
                <w:rFonts w:cstheme="minorHAnsi"/>
                <w:b/>
                <w:color w:val="002060"/>
                <w:sz w:val="24"/>
                <w:szCs w:val="24"/>
              </w:rPr>
              <w:t>Vleeswarenbereiding 3</w:t>
            </w:r>
            <w:r w:rsidRPr="005171E9">
              <w:rPr>
                <w:rFonts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5171E9">
              <w:rPr>
                <w:rFonts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51B0BA3A" w14:textId="77777777" w:rsidR="002476E9" w:rsidRPr="00B811C4" w:rsidRDefault="002476E9" w:rsidP="002476E9">
            <w:pPr>
              <w:rPr>
                <w:rFonts w:cstheme="minorHAnsi"/>
                <w:bCs/>
                <w:sz w:val="24"/>
                <w:szCs w:val="24"/>
                <w:lang w:val="nl-NL"/>
              </w:rPr>
            </w:pPr>
            <w:r w:rsidRPr="00B811C4">
              <w:rPr>
                <w:rFonts w:cstheme="minorHAnsi"/>
                <w:bCs/>
                <w:sz w:val="24"/>
                <w:szCs w:val="24"/>
                <w:lang w:val="nl-NL"/>
              </w:rPr>
              <w:t>Hoofdstuk 6 Verpakken van vlees en vleeswaren</w:t>
            </w:r>
          </w:p>
          <w:p w14:paraId="03E53424" w14:textId="77777777" w:rsidR="002476E9" w:rsidRPr="005171E9" w:rsidRDefault="002476E9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E003B" w14:textId="77777777" w:rsidR="002476E9" w:rsidRPr="00E43958" w:rsidRDefault="002476E9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2B7EEC" w14:textId="77777777" w:rsidR="002476E9" w:rsidRPr="00E43958" w:rsidRDefault="002476E9" w:rsidP="002476E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39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178 – 179 </w:t>
            </w:r>
          </w:p>
        </w:tc>
      </w:tr>
      <w:tr w:rsidR="002476E9" w14:paraId="581A2590" w14:textId="77777777" w:rsidTr="00D67002">
        <w:tc>
          <w:tcPr>
            <w:tcW w:w="7225" w:type="dxa"/>
          </w:tcPr>
          <w:p w14:paraId="6D67744F" w14:textId="77777777" w:rsidR="002476E9" w:rsidRDefault="002476E9" w:rsidP="002476E9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BK3_02.06</w:t>
            </w:r>
          </w:p>
          <w:p w14:paraId="34E5D9B6" w14:textId="77777777" w:rsidR="002476E9" w:rsidRDefault="002476E9" w:rsidP="002476E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plannen de werkzaamheden in de slagerij. </w:t>
            </w:r>
          </w:p>
          <w:p w14:paraId="70DDDAE1" w14:textId="77777777" w:rsidR="002476E9" w:rsidRPr="00000E24" w:rsidRDefault="002476E9" w:rsidP="002476E9"/>
        </w:tc>
        <w:tc>
          <w:tcPr>
            <w:tcW w:w="5670" w:type="dxa"/>
          </w:tcPr>
          <w:p w14:paraId="0A22D9AF" w14:textId="77777777" w:rsidR="002476E9" w:rsidRPr="005171E9" w:rsidRDefault="002476E9" w:rsidP="002476E9">
            <w:pPr>
              <w:pStyle w:val="VVKSOOpsomming1"/>
              <w:spacing w:before="120"/>
              <w:ind w:left="0"/>
              <w:jc w:val="lef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05D06F" w14:textId="77777777" w:rsidR="002476E9" w:rsidRPr="00E43958" w:rsidRDefault="002476E9" w:rsidP="00447496">
            <w:pPr>
              <w:pStyle w:val="VVKSOOpsomming1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71E9" w14:paraId="376698FD" w14:textId="77777777" w:rsidTr="00D67002">
        <w:tc>
          <w:tcPr>
            <w:tcW w:w="7225" w:type="dxa"/>
          </w:tcPr>
          <w:p w14:paraId="7E1FED3C" w14:textId="77777777" w:rsidR="005171E9" w:rsidRDefault="005171E9" w:rsidP="0044749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BK3_02.07</w:t>
            </w:r>
          </w:p>
          <w:p w14:paraId="29DD1487" w14:textId="77777777" w:rsidR="005171E9" w:rsidRDefault="005171E9" w:rsidP="0044749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verwerken karkassen en stukken vlees. </w:t>
            </w:r>
          </w:p>
          <w:p w14:paraId="21695117" w14:textId="77777777" w:rsidR="005171E9" w:rsidRDefault="005171E9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technieken voor het ontvetten van vlees </w:t>
            </w:r>
          </w:p>
          <w:p w14:paraId="6058B539" w14:textId="77777777" w:rsidR="005171E9" w:rsidRDefault="005171E9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technieken om karkassen en stukken vlees uit te benen en uit te snijden. </w:t>
            </w:r>
          </w:p>
          <w:p w14:paraId="462D2BB1" w14:textId="77777777" w:rsidR="005171E9" w:rsidRDefault="005171E9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technieken om karkassen en stukken vlees op te delen </w:t>
            </w:r>
          </w:p>
          <w:p w14:paraId="4DF1F2ED" w14:textId="77777777" w:rsidR="005171E9" w:rsidRDefault="005171E9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herkomstidentificatie </w:t>
            </w:r>
          </w:p>
          <w:p w14:paraId="56014ED4" w14:textId="77777777" w:rsidR="005171E9" w:rsidRPr="00000E24" w:rsidRDefault="005171E9" w:rsidP="00447496"/>
        </w:tc>
        <w:tc>
          <w:tcPr>
            <w:tcW w:w="5670" w:type="dxa"/>
            <w:vMerge w:val="restart"/>
          </w:tcPr>
          <w:p w14:paraId="0B3A07F7" w14:textId="0FB8870E" w:rsidR="005171E9" w:rsidRPr="005171E9" w:rsidRDefault="005171E9" w:rsidP="00447496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5171E9">
              <w:rPr>
                <w:rFonts w:cstheme="minorHAnsi"/>
                <w:b/>
                <w:color w:val="C00000"/>
                <w:sz w:val="24"/>
                <w:szCs w:val="24"/>
              </w:rPr>
              <w:t xml:space="preserve">Vee en vlees (aankoop en versnijding) </w:t>
            </w:r>
            <w:r w:rsidR="00B811C4">
              <w:rPr>
                <w:rFonts w:cstheme="minorHAnsi"/>
                <w:b/>
                <w:color w:val="C00000"/>
                <w:sz w:val="24"/>
                <w:szCs w:val="24"/>
              </w:rPr>
              <w:t>3</w:t>
            </w:r>
            <w:r w:rsidRPr="005171E9">
              <w:rPr>
                <w:rFonts w:cstheme="minorHAnsi"/>
                <w:b/>
                <w:color w:val="C00000"/>
                <w:sz w:val="24"/>
                <w:szCs w:val="24"/>
                <w:vertAlign w:val="superscript"/>
              </w:rPr>
              <w:t>e</w:t>
            </w:r>
            <w:r w:rsidRPr="005171E9">
              <w:rPr>
                <w:rFonts w:cstheme="minorHAnsi"/>
                <w:b/>
                <w:color w:val="C00000"/>
                <w:sz w:val="24"/>
                <w:szCs w:val="24"/>
              </w:rPr>
              <w:t xml:space="preserve"> druk</w:t>
            </w:r>
          </w:p>
          <w:p w14:paraId="4C504640" w14:textId="77777777" w:rsidR="005171E9" w:rsidRPr="005171E9" w:rsidRDefault="005171E9" w:rsidP="00447496">
            <w:pPr>
              <w:pStyle w:val="VVKSOTekst"/>
              <w:spacing w:before="120" w:after="1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1E9">
              <w:rPr>
                <w:rFonts w:asciiTheme="minorHAnsi" w:hAnsiTheme="minorHAnsi" w:cstheme="minorHAnsi"/>
                <w:b/>
                <w:sz w:val="24"/>
                <w:szCs w:val="24"/>
              </w:rPr>
              <w:t>Hoofdstuk 6 Versnijding, …</w:t>
            </w:r>
          </w:p>
          <w:p w14:paraId="3EA3F5F1" w14:textId="77777777" w:rsidR="005171E9" w:rsidRPr="005171E9" w:rsidRDefault="005171E9" w:rsidP="00447496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5171E9">
              <w:rPr>
                <w:rFonts w:cstheme="minorHAnsi"/>
                <w:sz w:val="24"/>
                <w:szCs w:val="24"/>
                <w:lang w:val="nl-NL"/>
              </w:rPr>
              <w:t>6 Versnijdingsschema’s</w:t>
            </w:r>
          </w:p>
          <w:p w14:paraId="331EFF96" w14:textId="77777777" w:rsidR="005171E9" w:rsidRPr="005171E9" w:rsidRDefault="005171E9" w:rsidP="00447496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5171E9">
              <w:rPr>
                <w:rFonts w:cstheme="minorHAnsi"/>
                <w:sz w:val="24"/>
                <w:szCs w:val="24"/>
                <w:lang w:val="nl-NL"/>
              </w:rPr>
              <w:t xml:space="preserve">Rund – kalf – varken – lam </w:t>
            </w:r>
          </w:p>
        </w:tc>
        <w:tc>
          <w:tcPr>
            <w:tcW w:w="1134" w:type="dxa"/>
            <w:vMerge w:val="restart"/>
          </w:tcPr>
          <w:p w14:paraId="473FD996" w14:textId="77777777" w:rsidR="005171E9" w:rsidRDefault="005171E9" w:rsidP="00447496">
            <w:pPr>
              <w:rPr>
                <w:rFonts w:cstheme="minorHAnsi"/>
                <w:b/>
              </w:rPr>
            </w:pPr>
          </w:p>
          <w:p w14:paraId="778B1CE4" w14:textId="77777777" w:rsidR="00A8783A" w:rsidRPr="00E43958" w:rsidRDefault="00A8783A" w:rsidP="00447496">
            <w:pPr>
              <w:rPr>
                <w:rFonts w:cstheme="minorHAnsi"/>
                <w:b/>
              </w:rPr>
            </w:pPr>
          </w:p>
          <w:p w14:paraId="2EE04905" w14:textId="77777777" w:rsidR="005171E9" w:rsidRPr="00E43958" w:rsidRDefault="005171E9" w:rsidP="00447496">
            <w:pPr>
              <w:jc w:val="center"/>
              <w:rPr>
                <w:rFonts w:cstheme="minorHAnsi"/>
              </w:rPr>
            </w:pPr>
            <w:r w:rsidRPr="00E43958">
              <w:rPr>
                <w:rFonts w:cstheme="minorHAnsi"/>
              </w:rPr>
              <w:t>161 - 211</w:t>
            </w:r>
          </w:p>
          <w:p w14:paraId="6D5E17C2" w14:textId="77777777" w:rsidR="005171E9" w:rsidRPr="00E43958" w:rsidRDefault="005171E9" w:rsidP="00447496">
            <w:pPr>
              <w:rPr>
                <w:rFonts w:cstheme="minorHAnsi"/>
                <w:b/>
              </w:rPr>
            </w:pPr>
          </w:p>
          <w:p w14:paraId="4DC2709A" w14:textId="77777777" w:rsidR="005171E9" w:rsidRPr="00E43958" w:rsidRDefault="005171E9" w:rsidP="00447496">
            <w:pPr>
              <w:jc w:val="center"/>
              <w:rPr>
                <w:rFonts w:cstheme="minorHAnsi"/>
                <w:b/>
              </w:rPr>
            </w:pPr>
            <w:r w:rsidRPr="00E43958">
              <w:rPr>
                <w:rFonts w:cstheme="minorHAnsi"/>
              </w:rPr>
              <w:t xml:space="preserve">211 – 216 </w:t>
            </w:r>
          </w:p>
        </w:tc>
      </w:tr>
      <w:tr w:rsidR="005171E9" w14:paraId="53C6EC9D" w14:textId="77777777" w:rsidTr="00D67002">
        <w:tc>
          <w:tcPr>
            <w:tcW w:w="7225" w:type="dxa"/>
          </w:tcPr>
          <w:p w14:paraId="760801F7" w14:textId="77777777" w:rsidR="005171E9" w:rsidRDefault="005171E9" w:rsidP="0044749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BK3_02.08</w:t>
            </w:r>
          </w:p>
          <w:p w14:paraId="2C405BB0" w14:textId="77777777" w:rsidR="005171E9" w:rsidRDefault="005171E9" w:rsidP="0044749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verdelen de stukken volgens hun classificatie en hun bestemming. </w:t>
            </w:r>
          </w:p>
          <w:p w14:paraId="3C0A4BA0" w14:textId="77777777" w:rsidR="005171E9" w:rsidRDefault="005171E9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rode organenpakket </w:t>
            </w:r>
          </w:p>
          <w:p w14:paraId="7204070C" w14:textId="77777777" w:rsidR="005171E9" w:rsidRDefault="005171E9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benamingen van deelstukken </w:t>
            </w:r>
          </w:p>
          <w:p w14:paraId="1F8F53F8" w14:textId="77777777" w:rsidR="005171E9" w:rsidRDefault="005171E9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bestemming van deelstukken </w:t>
            </w:r>
          </w:p>
          <w:p w14:paraId="58950744" w14:textId="77777777" w:rsidR="005171E9" w:rsidRDefault="005171E9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categorieën van vlees </w:t>
            </w:r>
          </w:p>
          <w:p w14:paraId="6844A20E" w14:textId="77777777" w:rsidR="005171E9" w:rsidRDefault="005171E9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versnijdingstechnieken </w:t>
            </w:r>
          </w:p>
          <w:p w14:paraId="2C09D192" w14:textId="77777777" w:rsidR="005171E9" w:rsidRDefault="005171E9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kwaliteitsbeoordeling </w:t>
            </w:r>
          </w:p>
          <w:p w14:paraId="0FB9A9C1" w14:textId="77777777" w:rsidR="005171E9" w:rsidRDefault="005171E9" w:rsidP="00447496">
            <w:pPr>
              <w:pStyle w:val="Default"/>
              <w:rPr>
                <w:sz w:val="21"/>
                <w:szCs w:val="21"/>
              </w:rPr>
            </w:pPr>
          </w:p>
          <w:p w14:paraId="60B2112D" w14:textId="77777777" w:rsidR="005171E9" w:rsidRPr="00000E24" w:rsidRDefault="005171E9" w:rsidP="00447496"/>
        </w:tc>
        <w:tc>
          <w:tcPr>
            <w:tcW w:w="5670" w:type="dxa"/>
            <w:vMerge/>
          </w:tcPr>
          <w:p w14:paraId="2A49D0CD" w14:textId="77777777" w:rsidR="005171E9" w:rsidRPr="005171E9" w:rsidRDefault="005171E9" w:rsidP="00447496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C2010" w14:textId="77777777" w:rsidR="005171E9" w:rsidRPr="00E43958" w:rsidRDefault="005171E9" w:rsidP="0044749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7496" w14:paraId="49EF095E" w14:textId="77777777" w:rsidTr="00D67002">
        <w:tc>
          <w:tcPr>
            <w:tcW w:w="7225" w:type="dxa"/>
          </w:tcPr>
          <w:p w14:paraId="117024F8" w14:textId="77777777" w:rsidR="00447496" w:rsidRDefault="00447496" w:rsidP="0044749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BK3_02.09</w:t>
            </w:r>
          </w:p>
          <w:p w14:paraId="16470115" w14:textId="77777777" w:rsidR="00447496" w:rsidRDefault="00447496" w:rsidP="0044749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maken vleesbereidingen, eenvoudige vleesproducten en eenvoudige gerechten </w:t>
            </w:r>
          </w:p>
          <w:p w14:paraId="3D0144F1" w14:textId="77777777" w:rsidR="00447496" w:rsidRDefault="00447496" w:rsidP="00447496">
            <w:pPr>
              <w:pStyle w:val="Default"/>
              <w:rPr>
                <w:sz w:val="21"/>
                <w:szCs w:val="21"/>
              </w:rPr>
            </w:pPr>
          </w:p>
          <w:p w14:paraId="74BEA1DF" w14:textId="77777777" w:rsidR="00447496" w:rsidRPr="002D7F12" w:rsidRDefault="00447496" w:rsidP="00447496"/>
        </w:tc>
        <w:tc>
          <w:tcPr>
            <w:tcW w:w="5670" w:type="dxa"/>
          </w:tcPr>
          <w:p w14:paraId="5054DD6C" w14:textId="77777777" w:rsidR="005171E9" w:rsidRPr="005171E9" w:rsidRDefault="005171E9" w:rsidP="005171E9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5171E9">
              <w:rPr>
                <w:rFonts w:cstheme="minorHAnsi"/>
                <w:b/>
                <w:color w:val="002060"/>
                <w:sz w:val="24"/>
                <w:szCs w:val="24"/>
              </w:rPr>
              <w:lastRenderedPageBreak/>
              <w:t>Vleeswarenbereiding 3</w:t>
            </w:r>
            <w:r w:rsidRPr="005171E9">
              <w:rPr>
                <w:rFonts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5171E9">
              <w:rPr>
                <w:rFonts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16355DBB" w14:textId="77777777" w:rsidR="00447496" w:rsidRDefault="0083630B" w:rsidP="00447496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83630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S</w:t>
            </w:r>
            <w:r w:rsidR="005171E9" w:rsidRPr="0083630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electie</w:t>
            </w:r>
            <w:r w:rsidRPr="0083630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uit:</w:t>
            </w:r>
          </w:p>
          <w:p w14:paraId="62BF6A59" w14:textId="4B373936" w:rsidR="0083630B" w:rsidRPr="0083630B" w:rsidRDefault="0083630B" w:rsidP="00447496">
            <w:pPr>
              <w:pStyle w:val="VVKSOTekst"/>
              <w:spacing w:before="120"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Hoofdstuk 5</w:t>
            </w:r>
          </w:p>
        </w:tc>
        <w:tc>
          <w:tcPr>
            <w:tcW w:w="1134" w:type="dxa"/>
          </w:tcPr>
          <w:p w14:paraId="1AA0717A" w14:textId="77777777" w:rsidR="00447496" w:rsidRDefault="00447496" w:rsidP="0044749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9AA1A" w14:textId="77777777" w:rsidR="001722FA" w:rsidRDefault="001722FA" w:rsidP="0044749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FCAAC" w14:textId="61891B2C" w:rsidR="001722FA" w:rsidRPr="00E43958" w:rsidRDefault="001722FA" w:rsidP="0044749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87 - </w:t>
            </w:r>
            <w:r w:rsidR="007A4099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</w:tr>
      <w:tr w:rsidR="00447496" w14:paraId="144971AA" w14:textId="77777777" w:rsidTr="00D67002">
        <w:tc>
          <w:tcPr>
            <w:tcW w:w="7225" w:type="dxa"/>
          </w:tcPr>
          <w:p w14:paraId="72472FAA" w14:textId="77777777" w:rsidR="00447496" w:rsidRDefault="00447496" w:rsidP="0044749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09"/>
            </w:tblGrid>
            <w:tr w:rsidR="00447496" w:rsidRPr="002D7F12" w14:paraId="51568E04" w14:textId="77777777" w:rsidTr="00D67002">
              <w:trPr>
                <w:trHeight w:val="144"/>
              </w:trPr>
              <w:tc>
                <w:tcPr>
                  <w:tcW w:w="0" w:type="auto"/>
                </w:tcPr>
                <w:p w14:paraId="2FFC88C4" w14:textId="77777777" w:rsidR="00447496" w:rsidRDefault="00447496" w:rsidP="00447496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De leerlingen snijden en verpakken stukken vlees en slagerijspecialiteiten en presenteren ze in de toonbank. </w:t>
                  </w:r>
                </w:p>
                <w:p w14:paraId="0617925C" w14:textId="77777777" w:rsidR="00447496" w:rsidRPr="002D7F12" w:rsidRDefault="00447496" w:rsidP="00447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447496" w:rsidRPr="002D7F12" w14:paraId="24179113" w14:textId="77777777" w:rsidTr="00D67002">
              <w:trPr>
                <w:trHeight w:val="144"/>
              </w:trPr>
              <w:tc>
                <w:tcPr>
                  <w:tcW w:w="0" w:type="auto"/>
                </w:tcPr>
                <w:p w14:paraId="00930AF2" w14:textId="77777777" w:rsidR="00447496" w:rsidRPr="002D7F12" w:rsidRDefault="00447496" w:rsidP="00447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3725515B" w14:textId="77777777" w:rsidR="00447496" w:rsidRPr="002D7F12" w:rsidRDefault="00447496" w:rsidP="00447496"/>
        </w:tc>
        <w:tc>
          <w:tcPr>
            <w:tcW w:w="5670" w:type="dxa"/>
          </w:tcPr>
          <w:p w14:paraId="2DAEF207" w14:textId="77777777" w:rsidR="00447496" w:rsidRPr="005171E9" w:rsidRDefault="00447496" w:rsidP="00447496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7D029" w14:textId="77777777" w:rsidR="00447496" w:rsidRPr="00E43958" w:rsidRDefault="00447496" w:rsidP="0044749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7496" w14:paraId="3FF6026A" w14:textId="77777777" w:rsidTr="00D67002">
        <w:tc>
          <w:tcPr>
            <w:tcW w:w="7225" w:type="dxa"/>
          </w:tcPr>
          <w:p w14:paraId="609A4625" w14:textId="77777777" w:rsidR="00447496" w:rsidRDefault="00447496" w:rsidP="0044749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BK3_02.11</w:t>
            </w:r>
          </w:p>
          <w:p w14:paraId="1981ECE9" w14:textId="77777777" w:rsidR="00447496" w:rsidRDefault="00447496" w:rsidP="0044749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nemen de bestelling van de klant op, informeren over het assortiment en verkopen. </w:t>
            </w:r>
          </w:p>
          <w:p w14:paraId="286A569A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principes van klantvriendelijkheid </w:t>
            </w:r>
          </w:p>
          <w:p w14:paraId="12890F04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verkooptechnieken </w:t>
            </w:r>
          </w:p>
          <w:p w14:paraId="2F11C15B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samenstelling van slagerijspecialiteiten </w:t>
            </w:r>
          </w:p>
          <w:p w14:paraId="57337CAD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afwegen van porties </w:t>
            </w:r>
          </w:p>
          <w:p w14:paraId="6D42D0A9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informatieverplichting over allergenen </w:t>
            </w:r>
          </w:p>
          <w:p w14:paraId="374BDF1A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voedingsleer </w:t>
            </w:r>
          </w:p>
          <w:p w14:paraId="74BABE16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3B1B436F" w14:textId="77777777" w:rsidR="00447496" w:rsidRPr="003D6A6F" w:rsidRDefault="00447496" w:rsidP="00447496"/>
        </w:tc>
        <w:tc>
          <w:tcPr>
            <w:tcW w:w="5670" w:type="dxa"/>
          </w:tcPr>
          <w:p w14:paraId="1FF6D377" w14:textId="77777777" w:rsidR="00447496" w:rsidRPr="005171E9" w:rsidRDefault="00447496" w:rsidP="00447496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B4369" w14:textId="77777777" w:rsidR="00447496" w:rsidRPr="00E43958" w:rsidRDefault="00447496" w:rsidP="0044749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7496" w14:paraId="0E8D6084" w14:textId="77777777" w:rsidTr="00D67002">
        <w:tc>
          <w:tcPr>
            <w:tcW w:w="7225" w:type="dxa"/>
          </w:tcPr>
          <w:p w14:paraId="5BC76C3B" w14:textId="77777777" w:rsidR="00447496" w:rsidRDefault="00447496" w:rsidP="0044749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BK3_02.12</w:t>
            </w:r>
          </w:p>
          <w:p w14:paraId="0C8FF777" w14:textId="77777777" w:rsidR="00447496" w:rsidRDefault="00447496" w:rsidP="0044749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maken een prijsberekening per gerecht, per product of per persoon. </w:t>
            </w:r>
          </w:p>
          <w:p w14:paraId="0A155684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kennis over het aanbod </w:t>
            </w:r>
          </w:p>
          <w:p w14:paraId="6FA4C7F6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foodcost en wastecost </w:t>
            </w:r>
          </w:p>
          <w:p w14:paraId="1F98298C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kostprijsberekening </w:t>
            </w:r>
          </w:p>
          <w:p w14:paraId="2B7E9908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verkoopprijsberekening en prijszetting </w:t>
            </w:r>
          </w:p>
          <w:p w14:paraId="32C19216" w14:textId="77777777" w:rsidR="00447496" w:rsidRDefault="00447496" w:rsidP="00447496">
            <w:pPr>
              <w:pStyle w:val="Default"/>
              <w:ind w:left="708"/>
              <w:rPr>
                <w:sz w:val="21"/>
                <w:szCs w:val="21"/>
              </w:rPr>
            </w:pPr>
          </w:p>
          <w:p w14:paraId="470E2916" w14:textId="77777777" w:rsidR="00447496" w:rsidRPr="003D6A6F" w:rsidRDefault="00447496" w:rsidP="00447496"/>
        </w:tc>
        <w:tc>
          <w:tcPr>
            <w:tcW w:w="5670" w:type="dxa"/>
          </w:tcPr>
          <w:p w14:paraId="054B1BB2" w14:textId="77777777" w:rsidR="00447496" w:rsidRPr="005171E9" w:rsidRDefault="00447496" w:rsidP="00447496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221F4" w14:textId="77777777" w:rsidR="00447496" w:rsidRPr="00E43958" w:rsidRDefault="00447496" w:rsidP="0044749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0BC5762" w14:textId="77777777" w:rsidR="00850BDC" w:rsidRDefault="00850BDC"/>
    <w:sectPr w:rsidR="00850BDC" w:rsidSect="00064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5759C"/>
    <w:multiLevelType w:val="hybridMultilevel"/>
    <w:tmpl w:val="A2A41E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831"/>
    <w:multiLevelType w:val="hybridMultilevel"/>
    <w:tmpl w:val="6700DED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A530FA"/>
    <w:multiLevelType w:val="hybridMultilevel"/>
    <w:tmpl w:val="6B562C9E"/>
    <w:lvl w:ilvl="0" w:tplc="0813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" w15:restartNumberingAfterBreak="0">
    <w:nsid w:val="25F43B76"/>
    <w:multiLevelType w:val="hybridMultilevel"/>
    <w:tmpl w:val="AED0FD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0728D"/>
    <w:multiLevelType w:val="hybridMultilevel"/>
    <w:tmpl w:val="9C50550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3C11"/>
    <w:multiLevelType w:val="multilevel"/>
    <w:tmpl w:val="AC4EA1F0"/>
    <w:lvl w:ilvl="0">
      <w:start w:val="2"/>
      <w:numFmt w:val="decimal"/>
      <w:pStyle w:val="Doel"/>
      <w:lvlText w:val="LPD %1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decimal"/>
      <w:pStyle w:val="Doelverd"/>
      <w:lvlText w:val="LPD %1.%2"/>
      <w:lvlJc w:val="left"/>
      <w:pPr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82031A"/>
    <w:multiLevelType w:val="multilevel"/>
    <w:tmpl w:val="F16E9ED2"/>
    <w:lvl w:ilvl="0">
      <w:start w:val="1"/>
      <w:numFmt w:val="decimal"/>
      <w:pStyle w:val="DoelExtra"/>
      <w:lvlText w:val="LPD %1  +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3FD5E93"/>
    <w:multiLevelType w:val="hybridMultilevel"/>
    <w:tmpl w:val="09347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17D3B"/>
    <w:multiLevelType w:val="hybridMultilevel"/>
    <w:tmpl w:val="A2A41E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1389"/>
        </w:tabs>
        <w:ind w:left="1389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5F2C60FF"/>
    <w:multiLevelType w:val="hybridMultilevel"/>
    <w:tmpl w:val="D83CEF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274B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03DAE"/>
    <w:multiLevelType w:val="hybridMultilevel"/>
    <w:tmpl w:val="E1C830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80778">
    <w:abstractNumId w:val="11"/>
  </w:num>
  <w:num w:numId="2" w16cid:durableId="501819720">
    <w:abstractNumId w:val="0"/>
  </w:num>
  <w:num w:numId="3" w16cid:durableId="1898517302">
    <w:abstractNumId w:val="8"/>
  </w:num>
  <w:num w:numId="4" w16cid:durableId="287321641">
    <w:abstractNumId w:val="7"/>
  </w:num>
  <w:num w:numId="5" w16cid:durableId="2019845123">
    <w:abstractNumId w:val="1"/>
  </w:num>
  <w:num w:numId="6" w16cid:durableId="328560155">
    <w:abstractNumId w:val="3"/>
  </w:num>
  <w:num w:numId="7" w16cid:durableId="669601160">
    <w:abstractNumId w:val="13"/>
  </w:num>
  <w:num w:numId="8" w16cid:durableId="2047873809">
    <w:abstractNumId w:val="10"/>
  </w:num>
  <w:num w:numId="9" w16cid:durableId="222301238">
    <w:abstractNumId w:val="2"/>
  </w:num>
  <w:num w:numId="10" w16cid:durableId="692606626">
    <w:abstractNumId w:val="6"/>
  </w:num>
  <w:num w:numId="11" w16cid:durableId="1030685278">
    <w:abstractNumId w:val="9"/>
  </w:num>
  <w:num w:numId="12" w16cid:durableId="1828090280">
    <w:abstractNumId w:val="12"/>
  </w:num>
  <w:num w:numId="13" w16cid:durableId="1922717930">
    <w:abstractNumId w:val="4"/>
  </w:num>
  <w:num w:numId="14" w16cid:durableId="10186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4C"/>
    <w:rsid w:val="00064DC2"/>
    <w:rsid w:val="0008340F"/>
    <w:rsid w:val="001722FA"/>
    <w:rsid w:val="002476E9"/>
    <w:rsid w:val="00305575"/>
    <w:rsid w:val="00376288"/>
    <w:rsid w:val="00447496"/>
    <w:rsid w:val="004A3DC9"/>
    <w:rsid w:val="005171E9"/>
    <w:rsid w:val="00630B37"/>
    <w:rsid w:val="006F5111"/>
    <w:rsid w:val="0070736F"/>
    <w:rsid w:val="00742186"/>
    <w:rsid w:val="007A4099"/>
    <w:rsid w:val="007C624C"/>
    <w:rsid w:val="0083630B"/>
    <w:rsid w:val="00837F60"/>
    <w:rsid w:val="00850BDC"/>
    <w:rsid w:val="00886B99"/>
    <w:rsid w:val="00917B19"/>
    <w:rsid w:val="00941277"/>
    <w:rsid w:val="00944F3C"/>
    <w:rsid w:val="00A8763E"/>
    <w:rsid w:val="00A8783A"/>
    <w:rsid w:val="00B3685D"/>
    <w:rsid w:val="00B811C4"/>
    <w:rsid w:val="00B860D9"/>
    <w:rsid w:val="00C77CA1"/>
    <w:rsid w:val="00CD1DC0"/>
    <w:rsid w:val="00CE60E4"/>
    <w:rsid w:val="00E116B5"/>
    <w:rsid w:val="00E43958"/>
    <w:rsid w:val="00EC5456"/>
    <w:rsid w:val="00F14D27"/>
    <w:rsid w:val="00F739EB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1CFE"/>
  <w15:chartTrackingRefBased/>
  <w15:docId w15:val="{FEA88479-33B2-4E65-821D-232C8D0B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24C"/>
    <w:pPr>
      <w:ind w:left="720"/>
      <w:contextualSpacing/>
    </w:pPr>
  </w:style>
  <w:style w:type="paragraph" w:customStyle="1" w:styleId="VVKSOTekst">
    <w:name w:val="VVKSOTekst"/>
    <w:link w:val="VVKSOTekstChar1"/>
    <w:rsid w:val="007C624C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7C624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C624C"/>
    <w:pPr>
      <w:numPr>
        <w:numId w:val="1"/>
      </w:numPr>
      <w:tabs>
        <w:tab w:val="clear" w:pos="1389"/>
        <w:tab w:val="num" w:pos="773"/>
      </w:tabs>
      <w:spacing w:after="120" w:line="240" w:lineRule="atLeast"/>
      <w:ind w:left="773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C624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Default">
    <w:name w:val="Default"/>
    <w:rsid w:val="007C6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elExtra">
    <w:name w:val="Doel: Extra"/>
    <w:basedOn w:val="Normal"/>
    <w:next w:val="Normal"/>
    <w:link w:val="DoelExtraChar"/>
    <w:qFormat/>
    <w:rsid w:val="007C624C"/>
    <w:pPr>
      <w:numPr>
        <w:numId w:val="3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ExtraChar">
    <w:name w:val="Doel: Extra Char"/>
    <w:basedOn w:val="DefaultParagraphFont"/>
    <w:link w:val="DoelExtra"/>
    <w:rsid w:val="007C624C"/>
    <w:rPr>
      <w:b/>
      <w:color w:val="1F4E79" w:themeColor="accent1" w:themeShade="80"/>
      <w:sz w:val="24"/>
    </w:rPr>
  </w:style>
  <w:style w:type="paragraph" w:customStyle="1" w:styleId="Doel">
    <w:name w:val="Doel"/>
    <w:basedOn w:val="Normal"/>
    <w:next w:val="Normal"/>
    <w:link w:val="DoelChar"/>
    <w:qFormat/>
    <w:rsid w:val="007C624C"/>
    <w:pPr>
      <w:numPr>
        <w:numId w:val="4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Char">
    <w:name w:val="Doel Char"/>
    <w:basedOn w:val="DefaultParagraphFont"/>
    <w:link w:val="Doel"/>
    <w:rsid w:val="007C624C"/>
    <w:rPr>
      <w:b/>
      <w:color w:val="1F4E79" w:themeColor="accent1" w:themeShade="80"/>
      <w:sz w:val="24"/>
    </w:rPr>
  </w:style>
  <w:style w:type="paragraph" w:customStyle="1" w:styleId="Doelverd">
    <w:name w:val="Doel_verd"/>
    <w:basedOn w:val="Doel"/>
    <w:qFormat/>
    <w:rsid w:val="007C624C"/>
    <w:pPr>
      <w:numPr>
        <w:ilvl w:val="1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17</cp:revision>
  <dcterms:created xsi:type="dcterms:W3CDTF">2023-09-05T09:54:00Z</dcterms:created>
  <dcterms:modified xsi:type="dcterms:W3CDTF">2024-03-07T12:57:00Z</dcterms:modified>
</cp:coreProperties>
</file>